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"http://www.chronicle.com/"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990000"/>
          <w:sz w:val="20"/>
          <w:szCs w:val="20"/>
          <w:bdr w:val="none" w:sz="0" w:space="0" w:color="auto" w:frame="1"/>
        </w:rPr>
        <w:t>www.chronicle.com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>                               Chronicle of Higher Education. You have to subscribe.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www.collegeboard.com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Excellent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college search, test information, career and financial aid info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www.collegeview.com</w:t>
        </w:r>
      </w:hyperlink>
      <w:r>
        <w:rPr>
          <w:rFonts w:ascii="Arial" w:hAnsi="Arial" w:cs="Arial"/>
          <w:color w:val="333333"/>
          <w:sz w:val="20"/>
          <w:szCs w:val="20"/>
        </w:rPr>
        <w:t>                           Good search, provides editing on essays and e-apps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www.highereducationstation.org</w:t>
        </w:r>
      </w:hyperlink>
      <w:r>
        <w:rPr>
          <w:rFonts w:ascii="Arial" w:hAnsi="Arial" w:cs="Arial"/>
          <w:color w:val="333333"/>
          <w:sz w:val="20"/>
          <w:szCs w:val="20"/>
        </w:rPr>
        <w:t>          Comprehensive site sponsored by IACAC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www.petersons.com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                       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good start for college admissions information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www.campustours.com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    Virtual tours of hundreds of campuses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www.CTCL.com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              40 of the most distinctive colleges &amp; universities, based on Loren Pope’s book: Colleges That Change Lives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www.womenscolleges.org</w:t>
        </w:r>
      </w:hyperlink>
      <w:r>
        <w:rPr>
          <w:rFonts w:ascii="Arial" w:hAnsi="Arial" w:cs="Arial"/>
          <w:color w:val="333333"/>
          <w:sz w:val="20"/>
          <w:szCs w:val="20"/>
        </w:rPr>
        <w:t> 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comprehensive site with information about &amp; links to women’s colleges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www.commonapp.org</w:t>
        </w:r>
      </w:hyperlink>
      <w:r>
        <w:rPr>
          <w:rFonts w:ascii="Arial" w:hAnsi="Arial" w:cs="Arial"/>
          <w:color w:val="333333"/>
          <w:sz w:val="20"/>
          <w:szCs w:val="20"/>
        </w:rPr>
        <w:t>                 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The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common application can be used to apply to many schools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www.collegequest.com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                 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Provided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by Peterson’s</w:t>
      </w:r>
    </w:p>
    <w:p w:rsidR="00352C2A" w:rsidRDefault="00352C2A" w:rsidP="00352C2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www.fiskeguide.com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       College Finder. Offers an introduction to the nation’s best and most interesting schools in handy lists and bulleted descriptions</w:t>
      </w:r>
    </w:p>
    <w:p w:rsidR="00D97FD7" w:rsidRDefault="00D97FD7">
      <w:bookmarkStart w:id="0" w:name="_GoBack"/>
      <w:bookmarkEnd w:id="0"/>
    </w:p>
    <w:sectPr w:rsidR="00D9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A"/>
    <w:rsid w:val="00352C2A"/>
    <w:rsid w:val="00D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6F60-331C-4253-9ADA-48650715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tours.com/" TargetMode="External"/><Relationship Id="rId13" Type="http://schemas.openxmlformats.org/officeDocument/2006/relationships/hyperlink" Target="http://www.fiskegui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ersons.com/" TargetMode="External"/><Relationship Id="rId12" Type="http://schemas.openxmlformats.org/officeDocument/2006/relationships/hyperlink" Target="http://www.collegeque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ereducationstation.org/" TargetMode="External"/><Relationship Id="rId11" Type="http://schemas.openxmlformats.org/officeDocument/2006/relationships/hyperlink" Target="http://www.commonapp.org/" TargetMode="External"/><Relationship Id="rId5" Type="http://schemas.openxmlformats.org/officeDocument/2006/relationships/hyperlink" Target="http://www.collegeview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omenscolleges.org/" TargetMode="External"/><Relationship Id="rId4" Type="http://schemas.openxmlformats.org/officeDocument/2006/relationships/hyperlink" Target="http://www.collegeboard.com/" TargetMode="External"/><Relationship Id="rId9" Type="http://schemas.openxmlformats.org/officeDocument/2006/relationships/hyperlink" Target="http://www.ctc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Yates_L</dc:creator>
  <cp:keywords/>
  <dc:description/>
  <cp:lastModifiedBy>Yates_L</cp:lastModifiedBy>
  <cp:revision>1</cp:revision>
  <dcterms:created xsi:type="dcterms:W3CDTF">2019-02-15T15:44:00Z</dcterms:created>
  <dcterms:modified xsi:type="dcterms:W3CDTF">2019-02-15T15:44:00Z</dcterms:modified>
</cp:coreProperties>
</file>